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0" w:rsidRPr="00F75FC2" w:rsidRDefault="00827040" w:rsidP="00E73F1D">
      <w:pPr>
        <w:jc w:val="center"/>
        <w:rPr>
          <w:rFonts w:ascii="Book Antiqua" w:hAnsi="Book Antiqua"/>
          <w:b/>
          <w:sz w:val="44"/>
          <w:szCs w:val="44"/>
        </w:rPr>
      </w:pPr>
      <w:r w:rsidRPr="00E73F1D"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89535</wp:posOffset>
            </wp:positionV>
            <wp:extent cx="1270000" cy="1152525"/>
            <wp:effectExtent l="19050" t="0" r="6350" b="0"/>
            <wp:wrapThrough wrapText="bothSides">
              <wp:wrapPolygon edited="0">
                <wp:start x="-324" y="0"/>
                <wp:lineTo x="-324" y="21421"/>
                <wp:lineTo x="21708" y="21421"/>
                <wp:lineTo x="21708" y="0"/>
                <wp:lineTo x="-324" y="0"/>
              </wp:wrapPolygon>
            </wp:wrapThrough>
            <wp:docPr id="3" name="Obrázek 1" descr="hasičský znak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ský znak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F1D"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3810</wp:posOffset>
            </wp:positionV>
            <wp:extent cx="1270000" cy="1152525"/>
            <wp:effectExtent l="19050" t="0" r="6350" b="0"/>
            <wp:wrapThrough wrapText="bothSides">
              <wp:wrapPolygon edited="0">
                <wp:start x="-324" y="0"/>
                <wp:lineTo x="-324" y="21421"/>
                <wp:lineTo x="21708" y="21421"/>
                <wp:lineTo x="21708" y="0"/>
                <wp:lineTo x="-324" y="0"/>
              </wp:wrapPolygon>
            </wp:wrapThrough>
            <wp:docPr id="4" name="Obrázek 1" descr="hasičský znak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ský znak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4DD" w:rsidRPr="00F75FC2">
        <w:rPr>
          <w:rFonts w:ascii="Book Antiqua" w:hAnsi="Book Antiqua"/>
          <w:b/>
          <w:sz w:val="44"/>
          <w:szCs w:val="44"/>
        </w:rPr>
        <w:t>Sbor dobrovolných hasičů Stařeč</w:t>
      </w:r>
    </w:p>
    <w:p w:rsidR="00E73F1D" w:rsidRPr="00E73F1D" w:rsidRDefault="00C774DD" w:rsidP="00E73F1D">
      <w:pPr>
        <w:jc w:val="center"/>
        <w:rPr>
          <w:rFonts w:ascii="Book Antiqua" w:hAnsi="Book Antiqua"/>
          <w:sz w:val="16"/>
          <w:szCs w:val="16"/>
        </w:rPr>
      </w:pPr>
      <w:r w:rsidRPr="00F75FC2">
        <w:rPr>
          <w:rFonts w:ascii="Book Antiqua" w:hAnsi="Book Antiqua"/>
          <w:sz w:val="44"/>
          <w:szCs w:val="44"/>
        </w:rPr>
        <w:t>Vás zve na</w:t>
      </w:r>
    </w:p>
    <w:p w:rsidR="00E279BF" w:rsidRPr="00F25350" w:rsidRDefault="00C774DD" w:rsidP="00E73F1D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F25350">
        <w:rPr>
          <w:rFonts w:ascii="Book Antiqua" w:hAnsi="Book Antiqua"/>
          <w:b/>
          <w:i/>
          <w:sz w:val="44"/>
          <w:szCs w:val="44"/>
          <w:u w:val="single"/>
        </w:rPr>
        <w:t>Soutěž mladých hasičů</w:t>
      </w:r>
    </w:p>
    <w:p w:rsidR="00C774DD" w:rsidRDefault="00C774DD" w:rsidP="00E73F1D">
      <w:pPr>
        <w:jc w:val="center"/>
        <w:rPr>
          <w:rFonts w:ascii="Book Antiqua" w:hAnsi="Book Antiqua"/>
          <w:b/>
          <w:i/>
          <w:sz w:val="44"/>
          <w:szCs w:val="44"/>
          <w:u w:val="single"/>
        </w:rPr>
      </w:pPr>
      <w:r w:rsidRPr="00F25350">
        <w:rPr>
          <w:rFonts w:ascii="Book Antiqua" w:hAnsi="Book Antiqua"/>
          <w:b/>
          <w:i/>
          <w:sz w:val="44"/>
          <w:szCs w:val="44"/>
          <w:u w:val="single"/>
        </w:rPr>
        <w:t xml:space="preserve"> „O</w:t>
      </w:r>
      <w:r w:rsidR="00E279BF" w:rsidRPr="00F25350">
        <w:rPr>
          <w:rFonts w:ascii="Book Antiqua" w:hAnsi="Book Antiqua"/>
          <w:b/>
          <w:i/>
          <w:sz w:val="44"/>
          <w:szCs w:val="44"/>
          <w:u w:val="single"/>
        </w:rPr>
        <w:t xml:space="preserve"> putovní</w:t>
      </w:r>
      <w:r w:rsidRPr="00F25350">
        <w:rPr>
          <w:rFonts w:ascii="Book Antiqua" w:hAnsi="Book Antiqua"/>
          <w:b/>
          <w:i/>
          <w:sz w:val="44"/>
          <w:szCs w:val="44"/>
          <w:u w:val="single"/>
        </w:rPr>
        <w:t xml:space="preserve"> pohár SDH Stařeč“</w:t>
      </w:r>
    </w:p>
    <w:p w:rsidR="00801FA5" w:rsidRPr="00801FA5" w:rsidRDefault="00801FA5" w:rsidP="00E73F1D">
      <w:pPr>
        <w:jc w:val="center"/>
        <w:rPr>
          <w:rFonts w:ascii="Book Antiqua" w:hAnsi="Book Antiqua"/>
          <w:b/>
          <w:i/>
          <w:sz w:val="16"/>
          <w:szCs w:val="16"/>
        </w:rPr>
      </w:pPr>
    </w:p>
    <w:p w:rsidR="00C774DD" w:rsidRPr="00801FA5" w:rsidRDefault="00801FA5" w:rsidP="00801FA5">
      <w:pPr>
        <w:jc w:val="center"/>
        <w:rPr>
          <w:rFonts w:ascii="Book Antiqua" w:hAnsi="Book Antiqua"/>
          <w:b/>
          <w:sz w:val="26"/>
          <w:szCs w:val="26"/>
        </w:rPr>
      </w:pPr>
      <w:r w:rsidRPr="00801FA5">
        <w:rPr>
          <w:rFonts w:ascii="Book Antiqua" w:hAnsi="Book Antiqua"/>
          <w:b/>
          <w:sz w:val="26"/>
          <w:szCs w:val="26"/>
        </w:rPr>
        <w:t>Zařazená</w:t>
      </w:r>
      <w:r w:rsidR="00C774DD" w:rsidRPr="00801FA5">
        <w:rPr>
          <w:rFonts w:ascii="Book Antiqua" w:hAnsi="Book Antiqua"/>
          <w:b/>
          <w:sz w:val="26"/>
          <w:szCs w:val="26"/>
        </w:rPr>
        <w:t xml:space="preserve"> do okresní ligy MH</w:t>
      </w:r>
      <w:r w:rsidRPr="00801FA5">
        <w:rPr>
          <w:rFonts w:ascii="Book Antiqua" w:hAnsi="Book Antiqua"/>
          <w:b/>
          <w:sz w:val="26"/>
          <w:szCs w:val="26"/>
        </w:rPr>
        <w:t xml:space="preserve"> okresu Třebíč v požárním útoku.</w:t>
      </w:r>
    </w:p>
    <w:p w:rsidR="00801FA5" w:rsidRPr="00801FA5" w:rsidRDefault="00801FA5" w:rsidP="00801FA5">
      <w:pPr>
        <w:jc w:val="center"/>
        <w:rPr>
          <w:rFonts w:ascii="Book Antiqua" w:hAnsi="Book Antiqua"/>
          <w:b/>
          <w:sz w:val="26"/>
          <w:szCs w:val="26"/>
        </w:rPr>
      </w:pPr>
      <w:r w:rsidRPr="00801FA5">
        <w:rPr>
          <w:rFonts w:ascii="Book Antiqua" w:hAnsi="Book Antiqua"/>
          <w:b/>
          <w:sz w:val="26"/>
          <w:szCs w:val="26"/>
        </w:rPr>
        <w:t>Soutěží se dle pravidel hry Plamen a statusu okresní ligy MH okresu Třebíč.</w:t>
      </w:r>
    </w:p>
    <w:p w:rsidR="00801FA5" w:rsidRPr="00801FA5" w:rsidRDefault="00801FA5" w:rsidP="00801FA5">
      <w:pPr>
        <w:jc w:val="center"/>
        <w:rPr>
          <w:rFonts w:ascii="Book Antiqua" w:hAnsi="Book Antiqua"/>
          <w:sz w:val="16"/>
          <w:szCs w:val="16"/>
        </w:rPr>
      </w:pPr>
    </w:p>
    <w:p w:rsidR="00C774DD" w:rsidRPr="00E73F1D" w:rsidRDefault="00C774DD" w:rsidP="00E73F1D">
      <w:pPr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>Termín:</w:t>
      </w:r>
      <w:r w:rsidR="00E279BF">
        <w:rPr>
          <w:rFonts w:ascii="Book Antiqua" w:hAnsi="Book Antiqua"/>
          <w:sz w:val="32"/>
          <w:szCs w:val="32"/>
        </w:rPr>
        <w:t xml:space="preserve"> </w:t>
      </w:r>
      <w:r w:rsidR="00F25350">
        <w:rPr>
          <w:rFonts w:ascii="Book Antiqua" w:hAnsi="Book Antiqua"/>
          <w:sz w:val="32"/>
          <w:szCs w:val="32"/>
        </w:rPr>
        <w:t xml:space="preserve">  </w:t>
      </w:r>
      <w:r w:rsidR="004372A4" w:rsidRPr="0063140A">
        <w:rPr>
          <w:rFonts w:ascii="Book Antiqua" w:hAnsi="Book Antiqua"/>
          <w:b/>
          <w:sz w:val="48"/>
          <w:szCs w:val="48"/>
        </w:rPr>
        <w:t>11</w:t>
      </w:r>
      <w:r w:rsidR="00E279BF" w:rsidRPr="0063140A">
        <w:rPr>
          <w:rFonts w:ascii="Book Antiqua" w:hAnsi="Book Antiqua"/>
          <w:b/>
          <w:sz w:val="48"/>
          <w:szCs w:val="48"/>
        </w:rPr>
        <w:t xml:space="preserve">. </w:t>
      </w:r>
      <w:proofErr w:type="gramStart"/>
      <w:r w:rsidR="00E279BF" w:rsidRPr="0063140A">
        <w:rPr>
          <w:rFonts w:ascii="Book Antiqua" w:hAnsi="Book Antiqua"/>
          <w:b/>
          <w:sz w:val="48"/>
          <w:szCs w:val="48"/>
        </w:rPr>
        <w:t xml:space="preserve">září </w:t>
      </w:r>
      <w:r w:rsidR="0063140A" w:rsidRPr="0063140A">
        <w:rPr>
          <w:rFonts w:ascii="Book Antiqua" w:hAnsi="Book Antiqua"/>
          <w:b/>
          <w:sz w:val="48"/>
          <w:szCs w:val="48"/>
        </w:rPr>
        <w:t xml:space="preserve"> </w:t>
      </w:r>
      <w:r w:rsidR="00E279BF" w:rsidRPr="0063140A">
        <w:rPr>
          <w:rFonts w:ascii="Book Antiqua" w:hAnsi="Book Antiqua"/>
          <w:b/>
          <w:sz w:val="48"/>
          <w:szCs w:val="48"/>
        </w:rPr>
        <w:t>201</w:t>
      </w:r>
      <w:r w:rsidR="004372A4" w:rsidRPr="0063140A">
        <w:rPr>
          <w:rFonts w:ascii="Book Antiqua" w:hAnsi="Book Antiqua"/>
          <w:b/>
          <w:sz w:val="48"/>
          <w:szCs w:val="48"/>
        </w:rPr>
        <w:t>6</w:t>
      </w:r>
      <w:bookmarkStart w:id="0" w:name="_GoBack"/>
      <w:bookmarkEnd w:id="0"/>
      <w:proofErr w:type="gramEnd"/>
    </w:p>
    <w:p w:rsidR="00C774DD" w:rsidRPr="00E73F1D" w:rsidRDefault="00C774DD" w:rsidP="00E73F1D">
      <w:pPr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>Místo:</w:t>
      </w:r>
      <w:r w:rsidR="00F25350">
        <w:rPr>
          <w:rFonts w:ascii="Book Antiqua" w:hAnsi="Book Antiqua"/>
          <w:b/>
          <w:sz w:val="32"/>
          <w:szCs w:val="32"/>
        </w:rPr>
        <w:t xml:space="preserve">     </w:t>
      </w:r>
      <w:r w:rsidR="00F25350" w:rsidRPr="0063140A">
        <w:rPr>
          <w:rFonts w:ascii="Book Antiqua" w:hAnsi="Book Antiqua"/>
          <w:b/>
          <w:sz w:val="52"/>
          <w:szCs w:val="52"/>
        </w:rPr>
        <w:t xml:space="preserve"> </w:t>
      </w:r>
      <w:proofErr w:type="gramStart"/>
      <w:r w:rsidR="00732AD7" w:rsidRPr="0063140A">
        <w:rPr>
          <w:rFonts w:ascii="Book Antiqua" w:hAnsi="Book Antiqua"/>
          <w:b/>
          <w:sz w:val="52"/>
          <w:szCs w:val="52"/>
        </w:rPr>
        <w:t>Stařeč</w:t>
      </w:r>
      <w:r w:rsidR="00732AD7" w:rsidRPr="0063140A">
        <w:rPr>
          <w:rFonts w:ascii="Book Antiqua" w:hAnsi="Book Antiqua"/>
          <w:b/>
          <w:sz w:val="32"/>
          <w:szCs w:val="32"/>
        </w:rPr>
        <w:t xml:space="preserve">, </w:t>
      </w:r>
      <w:r w:rsidR="00F25350" w:rsidRPr="0063140A">
        <w:rPr>
          <w:rFonts w:ascii="Book Antiqua" w:hAnsi="Book Antiqua"/>
          <w:b/>
          <w:sz w:val="32"/>
          <w:szCs w:val="32"/>
        </w:rPr>
        <w:t xml:space="preserve"> </w:t>
      </w:r>
      <w:r w:rsidR="00732AD7" w:rsidRPr="0063140A">
        <w:rPr>
          <w:rFonts w:ascii="Book Antiqua" w:hAnsi="Book Antiqua"/>
          <w:b/>
          <w:sz w:val="32"/>
          <w:szCs w:val="32"/>
        </w:rPr>
        <w:t>hasičské</w:t>
      </w:r>
      <w:proofErr w:type="gramEnd"/>
      <w:r w:rsidR="00732AD7" w:rsidRPr="0063140A">
        <w:rPr>
          <w:rFonts w:ascii="Book Antiqua" w:hAnsi="Book Antiqua"/>
          <w:b/>
          <w:sz w:val="32"/>
          <w:szCs w:val="32"/>
        </w:rPr>
        <w:t xml:space="preserve"> cvičiště</w:t>
      </w:r>
    </w:p>
    <w:p w:rsidR="00732AD7" w:rsidRPr="00E73F1D" w:rsidRDefault="00732AD7" w:rsidP="00E73F1D">
      <w:pPr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 xml:space="preserve">Program </w:t>
      </w:r>
      <w:proofErr w:type="gramStart"/>
      <w:r w:rsidRPr="00E73F1D">
        <w:rPr>
          <w:rFonts w:ascii="Book Antiqua" w:hAnsi="Book Antiqua"/>
          <w:b/>
          <w:sz w:val="32"/>
          <w:szCs w:val="32"/>
        </w:rPr>
        <w:t>soutěže:</w:t>
      </w:r>
      <w:r w:rsidR="00F25350">
        <w:rPr>
          <w:rFonts w:ascii="Book Antiqua" w:hAnsi="Book Antiqua"/>
          <w:b/>
          <w:sz w:val="32"/>
          <w:szCs w:val="32"/>
        </w:rPr>
        <w:t xml:space="preserve">  </w:t>
      </w:r>
      <w:r w:rsidR="00E246DF">
        <w:rPr>
          <w:rFonts w:ascii="Book Antiqua" w:hAnsi="Book Antiqua"/>
          <w:sz w:val="32"/>
          <w:szCs w:val="32"/>
        </w:rPr>
        <w:t>do</w:t>
      </w:r>
      <w:proofErr w:type="gramEnd"/>
      <w:r w:rsidRPr="00E73F1D">
        <w:rPr>
          <w:rFonts w:ascii="Book Antiqua" w:hAnsi="Book Antiqua"/>
          <w:sz w:val="32"/>
          <w:szCs w:val="32"/>
        </w:rPr>
        <w:t xml:space="preserve"> 1</w:t>
      </w:r>
      <w:r w:rsidR="00E279BF">
        <w:rPr>
          <w:rFonts w:ascii="Book Antiqua" w:hAnsi="Book Antiqua"/>
          <w:sz w:val="32"/>
          <w:szCs w:val="32"/>
        </w:rPr>
        <w:t>2</w:t>
      </w:r>
      <w:r w:rsidRPr="00E73F1D">
        <w:rPr>
          <w:rFonts w:ascii="Book Antiqua" w:hAnsi="Book Antiqua"/>
          <w:sz w:val="32"/>
          <w:szCs w:val="32"/>
        </w:rPr>
        <w:t>:</w:t>
      </w:r>
      <w:r w:rsidR="00E246DF">
        <w:rPr>
          <w:rFonts w:ascii="Book Antiqua" w:hAnsi="Book Antiqua"/>
          <w:sz w:val="32"/>
          <w:szCs w:val="32"/>
        </w:rPr>
        <w:t>45</w:t>
      </w:r>
      <w:r w:rsidRPr="00E73F1D">
        <w:rPr>
          <w:rFonts w:ascii="Book Antiqua" w:hAnsi="Book Antiqua"/>
          <w:sz w:val="32"/>
          <w:szCs w:val="32"/>
        </w:rPr>
        <w:t xml:space="preserve"> příjezd (prezentace)</w:t>
      </w:r>
    </w:p>
    <w:p w:rsidR="00732AD7" w:rsidRPr="00E73F1D" w:rsidRDefault="00F25350" w:rsidP="00E73F1D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</w:t>
      </w:r>
      <w:r w:rsidR="00732AD7" w:rsidRPr="00E73F1D">
        <w:rPr>
          <w:rFonts w:ascii="Book Antiqua" w:hAnsi="Book Antiqua"/>
          <w:sz w:val="32"/>
          <w:szCs w:val="32"/>
        </w:rPr>
        <w:t>1</w:t>
      </w:r>
      <w:r w:rsidR="00C81D9D">
        <w:rPr>
          <w:rFonts w:ascii="Book Antiqua" w:hAnsi="Book Antiqua"/>
          <w:sz w:val="32"/>
          <w:szCs w:val="32"/>
        </w:rPr>
        <w:t>3:0</w:t>
      </w:r>
      <w:r w:rsidR="00732AD7" w:rsidRPr="00E73F1D">
        <w:rPr>
          <w:rFonts w:ascii="Book Antiqua" w:hAnsi="Book Antiqua"/>
          <w:sz w:val="32"/>
          <w:szCs w:val="32"/>
        </w:rPr>
        <w:t>0 zahájení</w:t>
      </w:r>
    </w:p>
    <w:p w:rsidR="00732AD7" w:rsidRPr="00E73F1D" w:rsidRDefault="00732AD7" w:rsidP="00E73F1D">
      <w:pPr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>Kategorie:</w:t>
      </w:r>
      <w:r w:rsidR="00F25350">
        <w:rPr>
          <w:rFonts w:ascii="Book Antiqua" w:hAnsi="Book Antiqua"/>
          <w:sz w:val="32"/>
          <w:szCs w:val="32"/>
        </w:rPr>
        <w:t xml:space="preserve"> </w:t>
      </w:r>
      <w:r w:rsidR="00801FA5">
        <w:rPr>
          <w:rFonts w:ascii="Book Antiqua" w:hAnsi="Book Antiqua"/>
          <w:sz w:val="32"/>
          <w:szCs w:val="32"/>
        </w:rPr>
        <w:t xml:space="preserve"> </w:t>
      </w:r>
      <w:r w:rsidR="00F25350">
        <w:rPr>
          <w:rFonts w:ascii="Book Antiqua" w:hAnsi="Book Antiqua"/>
          <w:sz w:val="32"/>
          <w:szCs w:val="32"/>
        </w:rPr>
        <w:t xml:space="preserve">mladší a starší žáci </w:t>
      </w:r>
    </w:p>
    <w:p w:rsidR="00732AD7" w:rsidRPr="00E73F1D" w:rsidRDefault="00732AD7" w:rsidP="00E73F1D">
      <w:pPr>
        <w:ind w:left="1701" w:hanging="1701"/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>Disciplína:</w:t>
      </w:r>
      <w:r w:rsidR="00E73F1D" w:rsidRPr="00E73F1D">
        <w:rPr>
          <w:rFonts w:ascii="Book Antiqua" w:hAnsi="Book Antiqua"/>
          <w:sz w:val="32"/>
          <w:szCs w:val="32"/>
        </w:rPr>
        <w:t xml:space="preserve"> požární útok podle pravidel Okresní</w:t>
      </w:r>
      <w:r w:rsidR="00E73F1D">
        <w:rPr>
          <w:rFonts w:ascii="Book Antiqua" w:hAnsi="Book Antiqua"/>
          <w:sz w:val="32"/>
          <w:szCs w:val="32"/>
        </w:rPr>
        <w:t xml:space="preserve"> ligy MH, stroj </w:t>
      </w:r>
      <w:r w:rsidR="00E73F1D" w:rsidRPr="00E73F1D">
        <w:rPr>
          <w:rFonts w:ascii="Book Antiqua" w:hAnsi="Book Antiqua"/>
          <w:sz w:val="32"/>
          <w:szCs w:val="32"/>
        </w:rPr>
        <w:t>a nářadí vlastní, přetlakový ventil dodá pořadatel</w:t>
      </w:r>
    </w:p>
    <w:p w:rsidR="00F25350" w:rsidRDefault="00732AD7" w:rsidP="00FA0AF6">
      <w:pPr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b/>
          <w:sz w:val="32"/>
          <w:szCs w:val="32"/>
        </w:rPr>
        <w:t>Startovné:</w:t>
      </w:r>
      <w:r w:rsidRPr="00E73F1D">
        <w:rPr>
          <w:rFonts w:ascii="Book Antiqua" w:hAnsi="Book Antiqua"/>
          <w:sz w:val="32"/>
          <w:szCs w:val="32"/>
        </w:rPr>
        <w:t xml:space="preserve"> </w:t>
      </w:r>
      <w:r w:rsidR="00801FA5">
        <w:rPr>
          <w:rFonts w:ascii="Book Antiqua" w:hAnsi="Book Antiqua"/>
          <w:sz w:val="32"/>
          <w:szCs w:val="32"/>
        </w:rPr>
        <w:t xml:space="preserve"> </w:t>
      </w:r>
      <w:r w:rsidRPr="00E73F1D">
        <w:rPr>
          <w:rFonts w:ascii="Book Antiqua" w:hAnsi="Book Antiqua"/>
          <w:sz w:val="32"/>
          <w:szCs w:val="32"/>
        </w:rPr>
        <w:t>1</w:t>
      </w:r>
      <w:r w:rsidR="00747666">
        <w:rPr>
          <w:rFonts w:ascii="Book Antiqua" w:hAnsi="Book Antiqua"/>
          <w:sz w:val="32"/>
          <w:szCs w:val="32"/>
        </w:rPr>
        <w:t>5</w:t>
      </w:r>
      <w:r w:rsidRPr="00E73F1D">
        <w:rPr>
          <w:rFonts w:ascii="Book Antiqua" w:hAnsi="Book Antiqua"/>
          <w:sz w:val="32"/>
          <w:szCs w:val="32"/>
        </w:rPr>
        <w:t>0,- Kč</w:t>
      </w:r>
    </w:p>
    <w:p w:rsidR="00FA0AF6" w:rsidRPr="00FA0AF6" w:rsidRDefault="00732AD7" w:rsidP="00FA0AF6">
      <w:pPr>
        <w:rPr>
          <w:rFonts w:ascii="Book Antiqua" w:hAnsi="Book Antiqua"/>
          <w:sz w:val="16"/>
          <w:szCs w:val="16"/>
        </w:rPr>
      </w:pPr>
      <w:r w:rsidRPr="00E73F1D">
        <w:rPr>
          <w:rFonts w:ascii="Book Antiqua" w:hAnsi="Book Antiqua"/>
          <w:b/>
          <w:sz w:val="32"/>
          <w:szCs w:val="32"/>
        </w:rPr>
        <w:t>Případné informace:</w:t>
      </w:r>
      <w:r w:rsidR="00747666">
        <w:rPr>
          <w:rFonts w:ascii="Book Antiqua" w:hAnsi="Book Antiqua"/>
          <w:sz w:val="32"/>
          <w:szCs w:val="32"/>
        </w:rPr>
        <w:t xml:space="preserve"> </w:t>
      </w:r>
      <w:r w:rsidR="00F25350">
        <w:rPr>
          <w:rFonts w:ascii="Book Antiqua" w:hAnsi="Book Antiqua"/>
          <w:sz w:val="32"/>
          <w:szCs w:val="32"/>
        </w:rPr>
        <w:t xml:space="preserve">  </w:t>
      </w:r>
      <w:r w:rsidR="00747666">
        <w:rPr>
          <w:rFonts w:ascii="Book Antiqua" w:hAnsi="Book Antiqua"/>
          <w:sz w:val="32"/>
          <w:szCs w:val="32"/>
        </w:rPr>
        <w:t xml:space="preserve">Libor </w:t>
      </w:r>
      <w:proofErr w:type="gramStart"/>
      <w:r w:rsidR="00747666">
        <w:rPr>
          <w:rFonts w:ascii="Book Antiqua" w:hAnsi="Book Antiqua"/>
          <w:sz w:val="32"/>
          <w:szCs w:val="32"/>
        </w:rPr>
        <w:t xml:space="preserve">Kafka  </w:t>
      </w:r>
      <w:r w:rsidR="00F25350">
        <w:rPr>
          <w:rFonts w:ascii="Book Antiqua" w:hAnsi="Book Antiqua"/>
          <w:sz w:val="32"/>
          <w:szCs w:val="32"/>
        </w:rPr>
        <w:t>tel.</w:t>
      </w:r>
      <w:proofErr w:type="gramEnd"/>
      <w:r w:rsidR="00F25350">
        <w:rPr>
          <w:rFonts w:ascii="Book Antiqua" w:hAnsi="Book Antiqua"/>
          <w:sz w:val="32"/>
          <w:szCs w:val="32"/>
        </w:rPr>
        <w:t xml:space="preserve"> </w:t>
      </w:r>
      <w:r w:rsidR="00747666">
        <w:rPr>
          <w:rFonts w:ascii="Book Antiqua" w:hAnsi="Book Antiqua"/>
          <w:sz w:val="32"/>
          <w:szCs w:val="32"/>
        </w:rPr>
        <w:t>774565666</w:t>
      </w:r>
    </w:p>
    <w:p w:rsidR="00F25350" w:rsidRDefault="00732AD7" w:rsidP="00E73F1D">
      <w:pPr>
        <w:jc w:val="center"/>
        <w:rPr>
          <w:rFonts w:ascii="Book Antiqua" w:hAnsi="Book Antiqua"/>
          <w:sz w:val="32"/>
          <w:szCs w:val="32"/>
        </w:rPr>
      </w:pPr>
      <w:r w:rsidRPr="00E73F1D">
        <w:rPr>
          <w:rFonts w:ascii="Book Antiqua" w:hAnsi="Book Antiqua"/>
          <w:sz w:val="32"/>
          <w:szCs w:val="32"/>
        </w:rPr>
        <w:t xml:space="preserve">Na Vaši účast se těší hasiči </w:t>
      </w:r>
      <w:r w:rsidR="00F75FC2" w:rsidRPr="00E73F1D">
        <w:rPr>
          <w:rFonts w:ascii="Book Antiqua" w:hAnsi="Book Antiqua"/>
          <w:sz w:val="32"/>
          <w:szCs w:val="32"/>
        </w:rPr>
        <w:t>ze Starče</w:t>
      </w:r>
      <w:r w:rsidR="00F25350">
        <w:rPr>
          <w:rFonts w:ascii="Book Antiqua" w:hAnsi="Book Antiqua"/>
          <w:sz w:val="32"/>
          <w:szCs w:val="32"/>
        </w:rPr>
        <w:t>.</w:t>
      </w:r>
    </w:p>
    <w:p w:rsidR="00732AD7" w:rsidRPr="00E73F1D" w:rsidRDefault="00F25350" w:rsidP="00F25350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645795</wp:posOffset>
            </wp:positionV>
            <wp:extent cx="1371600" cy="1247775"/>
            <wp:effectExtent l="19050" t="0" r="0" b="0"/>
            <wp:wrapThrough wrapText="bothSides">
              <wp:wrapPolygon edited="0">
                <wp:start x="-300" y="0"/>
                <wp:lineTo x="-300" y="21435"/>
                <wp:lineTo x="21600" y="21435"/>
                <wp:lineTo x="21600" y="0"/>
                <wp:lineTo x="-300" y="0"/>
              </wp:wrapPolygon>
            </wp:wrapThrough>
            <wp:docPr id="5" name="Obrázek 1" descr="hasičský znak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ičský znak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2"/>
          <w:szCs w:val="32"/>
        </w:rPr>
        <w:t>O</w:t>
      </w:r>
      <w:r w:rsidR="00C97579">
        <w:rPr>
          <w:rFonts w:ascii="Book Antiqua" w:hAnsi="Book Antiqua"/>
          <w:sz w:val="32"/>
          <w:szCs w:val="32"/>
        </w:rPr>
        <w:t>bčer</w:t>
      </w:r>
      <w:r w:rsidR="00F75FC2" w:rsidRPr="00E73F1D">
        <w:rPr>
          <w:rFonts w:ascii="Book Antiqua" w:hAnsi="Book Antiqua"/>
          <w:sz w:val="32"/>
          <w:szCs w:val="32"/>
        </w:rPr>
        <w:t>stvení zajištěno</w:t>
      </w:r>
      <w:r>
        <w:rPr>
          <w:rFonts w:ascii="Book Antiqua" w:hAnsi="Book Antiqua"/>
          <w:sz w:val="32"/>
          <w:szCs w:val="32"/>
        </w:rPr>
        <w:t>.</w:t>
      </w:r>
    </w:p>
    <w:sectPr w:rsidR="00732AD7" w:rsidRPr="00E73F1D" w:rsidSect="0013592C"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D"/>
    <w:rsid w:val="000068F1"/>
    <w:rsid w:val="00061612"/>
    <w:rsid w:val="000C1AF0"/>
    <w:rsid w:val="000E2F8C"/>
    <w:rsid w:val="0012058C"/>
    <w:rsid w:val="0013592C"/>
    <w:rsid w:val="00301BA7"/>
    <w:rsid w:val="004273F0"/>
    <w:rsid w:val="004372A4"/>
    <w:rsid w:val="00480ED6"/>
    <w:rsid w:val="005A1AD5"/>
    <w:rsid w:val="005B12A1"/>
    <w:rsid w:val="0063140A"/>
    <w:rsid w:val="00732AD7"/>
    <w:rsid w:val="00747666"/>
    <w:rsid w:val="00801FA5"/>
    <w:rsid w:val="00827040"/>
    <w:rsid w:val="00C66584"/>
    <w:rsid w:val="00C774DD"/>
    <w:rsid w:val="00C81D9D"/>
    <w:rsid w:val="00C97579"/>
    <w:rsid w:val="00E246DF"/>
    <w:rsid w:val="00E279BF"/>
    <w:rsid w:val="00E73F1D"/>
    <w:rsid w:val="00F25350"/>
    <w:rsid w:val="00F75FC2"/>
    <w:rsid w:val="00F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Jirka</cp:lastModifiedBy>
  <cp:revision>3</cp:revision>
  <cp:lastPrinted>2013-08-29T12:03:00Z</cp:lastPrinted>
  <dcterms:created xsi:type="dcterms:W3CDTF">2016-08-11T18:43:00Z</dcterms:created>
  <dcterms:modified xsi:type="dcterms:W3CDTF">2016-08-11T18:45:00Z</dcterms:modified>
</cp:coreProperties>
</file>